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81" w:rsidRPr="00D611F2" w:rsidRDefault="00F23681" w:rsidP="006368BE">
      <w:pPr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611F2">
        <w:rPr>
          <w:rFonts w:ascii="Times New Roman" w:hAnsi="Times New Roman" w:cs="Times New Roman"/>
          <w:sz w:val="26"/>
          <w:szCs w:val="26"/>
        </w:rPr>
        <w:t xml:space="preserve">Приложение к приказу </w:t>
      </w: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от __  __________ 201</w:t>
      </w:r>
      <w:r w:rsidR="0008747C">
        <w:rPr>
          <w:rFonts w:ascii="Times New Roman" w:hAnsi="Times New Roman" w:cs="Times New Roman"/>
          <w:sz w:val="26"/>
          <w:szCs w:val="26"/>
        </w:rPr>
        <w:t>7</w:t>
      </w:r>
      <w:r w:rsidRPr="00D611F2">
        <w:rPr>
          <w:rFonts w:ascii="Times New Roman" w:hAnsi="Times New Roman" w:cs="Times New Roman"/>
          <w:sz w:val="26"/>
          <w:szCs w:val="26"/>
        </w:rPr>
        <w:t xml:space="preserve"> № ____</w:t>
      </w: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РЕГЛАМЕНТ </w:t>
      </w: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РЕАЛИЗАЦИИ КАМПУСНЫХ КУРСОВ В НИ ТГУ</w:t>
      </w: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7B695A" w:rsidRPr="00D611F2" w:rsidRDefault="00F23681" w:rsidP="006368B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Томск - 201</w:t>
      </w:r>
      <w:r w:rsidR="0008747C">
        <w:rPr>
          <w:rFonts w:ascii="Times New Roman" w:hAnsi="Times New Roman" w:cs="Times New Roman"/>
          <w:sz w:val="26"/>
          <w:szCs w:val="26"/>
        </w:rPr>
        <w:t>7</w:t>
      </w:r>
    </w:p>
    <w:p w:rsidR="007B695A" w:rsidRPr="00D611F2" w:rsidRDefault="007B695A" w:rsidP="007B695A">
      <w:r w:rsidRPr="00D611F2">
        <w:br w:type="page"/>
      </w:r>
    </w:p>
    <w:p w:rsidR="00131110" w:rsidRPr="00D611F2" w:rsidRDefault="00131110" w:rsidP="006368B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1.1. Настоящий Регламент реализации Кампусных курсов в НИ ТГУ (далее – Регламент) составлен в целях организации учебного процесса по учебным дисциплинам, включенным в общеуниверситетский каталог курсов, и распространяется на все факультеты и учебные институты НИ ТГУ.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1.2. Настоящий Регламент разработан в соответствии со следующими нормативными документами: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Федеральным законом «Об образовании в Российской Федерации» от 29.12.2012 г. № 273-ФЗ; 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11F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611F2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D611F2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D611F2">
        <w:rPr>
          <w:rFonts w:ascii="Times New Roman" w:hAnsi="Times New Roman" w:cs="Times New Roman"/>
          <w:sz w:val="26"/>
          <w:szCs w:val="26"/>
        </w:rPr>
        <w:t>, программам магистратуры, утверждённым приказом Министерства образования и науки РФ № 1367 от 19.12.2013 г.;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Уставом НИ ТГУ;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Положением о промежуточной аттестации обучающихся в ТГУ, утвержденным приказом ректора НИ ТГУ №779 от 26.11.2015 г.;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Положением об элективных и факультативных учебных дисциплинах в Национальном исследовательском Томском государственном университете, утвержденным приказом ректора НИ ТГУ №529 от 01.09.2015 г.;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Регламентом работы с индивидуальными учебными планами обучающихся в Национальном исследовательском Томском государственном университете, утвержденным приказом ректора НИ ТГУ №433 от 26.06.2015 г.;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№ 1008 от 29.08.2013 г.;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Положением о дополнительном профессиональном образовании в ТГУ, утвержденным приказом ректора от 20.07.2015 г.;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Правилами оказания платных образовательных услуг в ТГУ, утвержденными приказом ректора от 16.10.2013 г.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1.3. Кампусный курс – учебный предмет (курс, модуль), выбираемый обучающимся из общеуниверситетского каталога курсов и изучаемый ими для расширения и углубления содержания образования.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lastRenderedPageBreak/>
        <w:t>1.4. Целями создания общеуниверситетского каталога Кампусных курсов являются: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Повышение качества образования в ТГУ за счет обеспечения доступа к образовательным ресурсам разных факультетов и институтов ТГУ;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Стимулирование подготовки к внедрению в учебный процесс курсов и модулей, реализующих принципы </w:t>
      </w:r>
      <w:proofErr w:type="spellStart"/>
      <w:r w:rsidRPr="00D611F2">
        <w:rPr>
          <w:rFonts w:ascii="Times New Roman" w:hAnsi="Times New Roman" w:cs="Times New Roman"/>
          <w:sz w:val="26"/>
          <w:szCs w:val="26"/>
        </w:rPr>
        <w:t>междисциплинарности</w:t>
      </w:r>
      <w:proofErr w:type="spellEnd"/>
      <w:r w:rsidRPr="00D611F2">
        <w:rPr>
          <w:rFonts w:ascii="Times New Roman" w:hAnsi="Times New Roman" w:cs="Times New Roman"/>
          <w:sz w:val="26"/>
          <w:szCs w:val="26"/>
        </w:rPr>
        <w:t xml:space="preserve"> и индивидуализации образовательного процесса, а также направленных на формирование и развитие </w:t>
      </w:r>
      <w:proofErr w:type="spellStart"/>
      <w:r w:rsidRPr="00D611F2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D611F2">
        <w:rPr>
          <w:rFonts w:ascii="Times New Roman" w:hAnsi="Times New Roman" w:cs="Times New Roman"/>
          <w:sz w:val="26"/>
          <w:szCs w:val="26"/>
        </w:rPr>
        <w:t xml:space="preserve"> компетенций (проектных, исследовательских, коммуникативных, общекультурных);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Вовлечение преподавателей и </w:t>
      </w:r>
      <w:r w:rsidR="009A777A" w:rsidRPr="00D611F2">
        <w:rPr>
          <w:rFonts w:ascii="Times New Roman" w:hAnsi="Times New Roman" w:cs="Times New Roman"/>
          <w:sz w:val="26"/>
          <w:szCs w:val="26"/>
        </w:rPr>
        <w:t>обучающихся</w:t>
      </w:r>
      <w:r w:rsidRPr="00D611F2">
        <w:rPr>
          <w:rFonts w:ascii="Times New Roman" w:hAnsi="Times New Roman" w:cs="Times New Roman"/>
          <w:sz w:val="26"/>
          <w:szCs w:val="26"/>
        </w:rPr>
        <w:t xml:space="preserve"> в новые формы организации образовательного процесса, </w:t>
      </w:r>
      <w:r w:rsidR="009A777A" w:rsidRPr="00D611F2">
        <w:rPr>
          <w:rFonts w:ascii="Times New Roman" w:hAnsi="Times New Roman" w:cs="Times New Roman"/>
          <w:sz w:val="26"/>
          <w:szCs w:val="26"/>
        </w:rPr>
        <w:t xml:space="preserve">оценку и развитие качества образования в НИ ТГУ, </w:t>
      </w:r>
      <w:r w:rsidRPr="00D611F2">
        <w:rPr>
          <w:rFonts w:ascii="Times New Roman" w:hAnsi="Times New Roman" w:cs="Times New Roman"/>
          <w:sz w:val="26"/>
          <w:szCs w:val="26"/>
        </w:rPr>
        <w:t>создание конкурентной среды;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Привлечение к реализации образовательного процесса в ТГУ работодателей, специалистов-практиков и экспертов из числа сотрудников сторонних организаций;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Содействие распространению лучших образовательных практик;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Решение задач Программы повышения конкурентоспособности Национального исследовательского Томского государственного университета (ТГУ);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1.5. Кампусные курсы могут входить в состав основной образовательной программы (ООП) в качестве базовых, элективных и/или факультативных, а также реализовываться вне рамок ООП и считаться дополнительно освоенными студентом за период обучения в ТГУ.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1.6. Кампусные курсы реализуются в очной форме, самостоятельная работа студентов может быть организована с использованием дистанционных образовательных технологий, включая СДО MOODLE ТГУ.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1.7. Объем одного Кампусного курса определяется задачами формирования компетенции, заявленной в качестве результата освоения курса. Минимальный объем Кампусного курса составляет одну зачетную единицу (36 часов). Максимальный объем факультативного Кампусного курса составляет три зачетных единицы (10</w:t>
      </w:r>
      <w:r w:rsidR="00602AE6">
        <w:rPr>
          <w:rFonts w:ascii="Times New Roman" w:hAnsi="Times New Roman" w:cs="Times New Roman"/>
          <w:sz w:val="26"/>
          <w:szCs w:val="26"/>
        </w:rPr>
        <w:t>8</w:t>
      </w:r>
      <w:r w:rsidRPr="00D611F2">
        <w:rPr>
          <w:rFonts w:ascii="Times New Roman" w:hAnsi="Times New Roman" w:cs="Times New Roman"/>
          <w:sz w:val="26"/>
          <w:szCs w:val="26"/>
        </w:rPr>
        <w:t xml:space="preserve"> час</w:t>
      </w:r>
      <w:r w:rsidR="00602AE6">
        <w:rPr>
          <w:rFonts w:ascii="Times New Roman" w:hAnsi="Times New Roman" w:cs="Times New Roman"/>
          <w:sz w:val="26"/>
          <w:szCs w:val="26"/>
        </w:rPr>
        <w:t>ов</w:t>
      </w:r>
      <w:r w:rsidRPr="00D611F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lastRenderedPageBreak/>
        <w:t>1.8. Количество часов аудиторной работы обучающихся с преподавателем должно составлять не менее 40 % от общего объема Кампусного курса.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1.9. Каталог Кампусных курсов размещается на странице Центра развития качества образования (далее также Центр) на сайте ТГУ.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31110" w:rsidRPr="00D611F2" w:rsidRDefault="00131110" w:rsidP="006368B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2. ПОРЯДОК ВКЛЮЧЕНИЯ КУРСОВ (МОДУЛЕЙ) </w:t>
      </w:r>
    </w:p>
    <w:p w:rsidR="00131110" w:rsidRPr="00D611F2" w:rsidRDefault="00131110" w:rsidP="006368B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В ОБЩЕУНИВЕРСИТЕТСКИЙ КАТАЛОГ КАМПУСНЫХ КУРСОВ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2.1. Включение учебных предметов (курсов, модулей) в общеуниверситетский каталог Кампусных курсов осуществляется по результатам конкурса, проводимого два раза в год.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2.2. Конкурс на включение учебных предметов (курсов, модулей) в общеуниверситетский каталог Кампусных курсов проводится в несколько этапов: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1 этап: Приём заявок и рабочих программ.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2 этап: Рассмотрение и утверждение перечня и рабочих программ курсов (модулей), рекомендованных к включению в общеуниверситетский каталог Кампусных курсов на следующий учебный год;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3 этап: Подведение и публикация итогов Конкурса;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4 этап: Публикация каталога Кампусных курсов.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2.3. Конкурс объявляется распоряжением проректора по учебной работе. В распоряжении определяются условия конкурса, сроки его проведения и </w:t>
      </w:r>
      <w:r w:rsidR="00AE4E28" w:rsidRPr="00D611F2">
        <w:rPr>
          <w:rFonts w:ascii="Times New Roman" w:hAnsi="Times New Roman" w:cs="Times New Roman"/>
          <w:sz w:val="26"/>
          <w:szCs w:val="26"/>
        </w:rPr>
        <w:t>приоритетные направления</w:t>
      </w:r>
      <w:r w:rsidRPr="00D611F2">
        <w:rPr>
          <w:rFonts w:ascii="Times New Roman" w:hAnsi="Times New Roman" w:cs="Times New Roman"/>
          <w:sz w:val="26"/>
          <w:szCs w:val="26"/>
        </w:rPr>
        <w:t xml:space="preserve"> развития Кампусных курсов в текущем году.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2.4. Участниками Конкурса в установленные сроки предоставляются в Центр развития качества </w:t>
      </w:r>
      <w:r w:rsidR="0008747C" w:rsidRPr="00D611F2">
        <w:rPr>
          <w:rFonts w:ascii="Times New Roman" w:hAnsi="Times New Roman" w:cs="Times New Roman"/>
          <w:sz w:val="26"/>
          <w:szCs w:val="26"/>
        </w:rPr>
        <w:t>образования,</w:t>
      </w:r>
      <w:r w:rsidRPr="00D611F2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- Заявка по установленной форме - в электронной форме: Заявка_ФИО.doc;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- в бумажном виде за подписью заявителя/ей;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- Рабочая программа курса (модуля).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2.5. Право подать заявку на включение курса (модуля) в общеуниверситетский каталог Кампусных курсов имеют авторские коллективы и научно-педагогические работники структурных подразделений ТГУ, а также сотрудники сторонних организаций. Сотрудники сторонних организаций подают заявку на общих основаниях. Форма заявки на включение курсов (модулей) в общеуниверситетский </w:t>
      </w:r>
      <w:r w:rsidRPr="00D611F2">
        <w:rPr>
          <w:rFonts w:ascii="Times New Roman" w:hAnsi="Times New Roman" w:cs="Times New Roman"/>
          <w:sz w:val="26"/>
          <w:szCs w:val="26"/>
        </w:rPr>
        <w:lastRenderedPageBreak/>
        <w:t xml:space="preserve">каталог Кампусных </w:t>
      </w:r>
      <w:r w:rsidR="00944C34" w:rsidRPr="00D611F2">
        <w:rPr>
          <w:rFonts w:ascii="Times New Roman" w:hAnsi="Times New Roman" w:cs="Times New Roman"/>
          <w:sz w:val="26"/>
          <w:szCs w:val="26"/>
        </w:rPr>
        <w:t xml:space="preserve">курсов приводится в Приложении </w:t>
      </w:r>
      <w:r w:rsidRPr="00D611F2">
        <w:rPr>
          <w:rFonts w:ascii="Times New Roman" w:hAnsi="Times New Roman" w:cs="Times New Roman"/>
          <w:sz w:val="26"/>
          <w:szCs w:val="26"/>
        </w:rPr>
        <w:t>Регламенту</w:t>
      </w:r>
      <w:r w:rsidR="00944C34" w:rsidRPr="00D611F2">
        <w:rPr>
          <w:rFonts w:ascii="Times New Roman" w:hAnsi="Times New Roman" w:cs="Times New Roman"/>
          <w:sz w:val="26"/>
          <w:szCs w:val="26"/>
        </w:rPr>
        <w:t xml:space="preserve"> реализации Кампусных курсов в НИ ТГУ</w:t>
      </w:r>
      <w:r w:rsidRPr="00D611F2">
        <w:rPr>
          <w:rFonts w:ascii="Times New Roman" w:hAnsi="Times New Roman" w:cs="Times New Roman"/>
          <w:sz w:val="26"/>
          <w:szCs w:val="26"/>
        </w:rPr>
        <w:t>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2.6. Предоставляя заявку на включение курса (модуля) в общеуниверситетский каталог Кампусных курсов, преподаватель принимает на себя права и обязанности преподавателя Кампусного курса. Перечень прав и обязанностей преподавателя Кампусного курса публикуется на странице Центра на сайте ТГУ одновременно с объявлением конкурса.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2.7. Рассмотрение и отбор конкурсных заявок проводится экспертной комиссией, состав которой утверждается распоряжением ректора или проректора по учебной работе.</w:t>
      </w:r>
    </w:p>
    <w:p w:rsidR="00944C34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2.8. Основным</w:t>
      </w:r>
      <w:r w:rsidR="00944C34" w:rsidRPr="00D611F2">
        <w:rPr>
          <w:rFonts w:ascii="Times New Roman" w:hAnsi="Times New Roman" w:cs="Times New Roman"/>
          <w:sz w:val="26"/>
          <w:szCs w:val="26"/>
        </w:rPr>
        <w:t>и критериями конкурсного отбора являю</w:t>
      </w:r>
      <w:r w:rsidRPr="00D611F2">
        <w:rPr>
          <w:rFonts w:ascii="Times New Roman" w:hAnsi="Times New Roman" w:cs="Times New Roman"/>
          <w:sz w:val="26"/>
          <w:szCs w:val="26"/>
        </w:rPr>
        <w:t xml:space="preserve">тся соответствие </w:t>
      </w:r>
      <w:r w:rsidR="00944C34" w:rsidRPr="00D611F2">
        <w:rPr>
          <w:rFonts w:ascii="Times New Roman" w:hAnsi="Times New Roman" w:cs="Times New Roman"/>
          <w:sz w:val="26"/>
          <w:szCs w:val="26"/>
        </w:rPr>
        <w:t>целей курса, планируемых результатов обучения, фонда оценочных средств, форм организации обучения и проведения занятий, используемых образовательных технологий, структуры и содержания курса целям и содержанию современного образования.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2.9. Итоги Конкурса утверждаются приказом ректора и публикуются на странице Центра на сайте ТГУ. В приказе определяется перечень курсов (модулей), включаемых в общеуниверситетский каталог Кампусных курсов, а также количество курсов, рекомендованных к получению финансирования в текущем семестре и объем их финансирования.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2.10. Для включения в состав учебной группы слушателей, не являющихся студентами ТГУ, преподавателям Кампусных курсов необходимо в соответствии с требованиями «Положения о дополнительном профессиональном образовании в Томском государственном университете», оформить рабочую программу учебного курса (модуля) как дополнительную образовательную программу и представить ее в Институт дистанционного образования ТГУ. Учебно-методические материалы курса (модуля) должны быть размещены преподавателем в системе управления электронным обучением «Электронный университет – </w:t>
      </w:r>
      <w:r w:rsidRPr="00D611F2">
        <w:rPr>
          <w:rFonts w:ascii="Times New Roman" w:hAnsi="Times New Roman" w:cs="Times New Roman"/>
          <w:sz w:val="26"/>
          <w:szCs w:val="26"/>
          <w:lang w:val="en-US"/>
        </w:rPr>
        <w:t>Moodle</w:t>
      </w:r>
      <w:r w:rsidRPr="00D611F2">
        <w:rPr>
          <w:rFonts w:ascii="Times New Roman" w:hAnsi="Times New Roman" w:cs="Times New Roman"/>
          <w:sz w:val="26"/>
          <w:szCs w:val="26"/>
        </w:rPr>
        <w:t>» (http://moodle.tsu.ru/).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31110" w:rsidRPr="00D611F2" w:rsidRDefault="00131110" w:rsidP="006368B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3. ПОРЯДОК ОСВОЕНИЯ КАМПУСНЫХ КУРСОВ СТУДЕНТАМИ ТГУ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3.1. Кампусные курсы могут осваиваться обучающимися: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lastRenderedPageBreak/>
        <w:t xml:space="preserve">в качестве базовых, элективных или факультативных курсов ООП; </w:t>
      </w:r>
    </w:p>
    <w:p w:rsidR="00131110" w:rsidRPr="00D611F2" w:rsidRDefault="00131110" w:rsidP="006368B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в качестве дополнительных факультативных курсов индивидуальной образовательной траектории</w:t>
      </w:r>
      <w:r w:rsidR="00944C34" w:rsidRPr="00D611F2">
        <w:rPr>
          <w:rFonts w:ascii="Times New Roman" w:hAnsi="Times New Roman" w:cs="Times New Roman"/>
          <w:sz w:val="26"/>
          <w:szCs w:val="26"/>
        </w:rPr>
        <w:t xml:space="preserve"> (вне ООП)</w:t>
      </w:r>
      <w:r w:rsidRPr="00D611F2">
        <w:rPr>
          <w:rFonts w:ascii="Times New Roman" w:hAnsi="Times New Roman" w:cs="Times New Roman"/>
          <w:sz w:val="26"/>
          <w:szCs w:val="26"/>
        </w:rPr>
        <w:t>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3.2. Кампусные курсы реализуются в качестве базовых, элективных или факультативных курсов ООП в случае </w:t>
      </w:r>
      <w:r w:rsidR="00944C34" w:rsidRPr="00D611F2">
        <w:rPr>
          <w:rFonts w:ascii="Times New Roman" w:hAnsi="Times New Roman" w:cs="Times New Roman"/>
          <w:sz w:val="26"/>
          <w:szCs w:val="26"/>
        </w:rPr>
        <w:t xml:space="preserve">их </w:t>
      </w:r>
      <w:r w:rsidRPr="00D611F2">
        <w:rPr>
          <w:rFonts w:ascii="Times New Roman" w:hAnsi="Times New Roman" w:cs="Times New Roman"/>
          <w:sz w:val="26"/>
          <w:szCs w:val="26"/>
        </w:rPr>
        <w:t xml:space="preserve">включения в документы, определяющие организацию учебного процесса в рамках данной ООП.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3.3. Результаты промежуточной аттестации п</w:t>
      </w:r>
      <w:r w:rsidR="00944C34" w:rsidRPr="00D611F2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944C34" w:rsidRPr="00D611F2">
        <w:rPr>
          <w:rFonts w:ascii="Times New Roman" w:hAnsi="Times New Roman" w:cs="Times New Roman"/>
          <w:sz w:val="26"/>
          <w:szCs w:val="26"/>
        </w:rPr>
        <w:t>Кампусному</w:t>
      </w:r>
      <w:proofErr w:type="spellEnd"/>
      <w:r w:rsidR="00944C34" w:rsidRPr="00D611F2">
        <w:rPr>
          <w:rFonts w:ascii="Times New Roman" w:hAnsi="Times New Roman" w:cs="Times New Roman"/>
          <w:sz w:val="26"/>
          <w:szCs w:val="26"/>
        </w:rPr>
        <w:t xml:space="preserve"> курсу, реализуемому</w:t>
      </w:r>
      <w:r w:rsidRPr="00D611F2">
        <w:rPr>
          <w:rFonts w:ascii="Times New Roman" w:hAnsi="Times New Roman" w:cs="Times New Roman"/>
          <w:sz w:val="26"/>
          <w:szCs w:val="26"/>
        </w:rPr>
        <w:t xml:space="preserve"> в рамках ООП, вносятся преподавателем в зачетную ведомость и зачетную книжку обучающегося. По окончании обучения на основе этих документов формируется приложение к диплому или справка об обучении.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3.4. В случае если студент не прошел промежуточную аттестацию по курсу, имеющему в составе ООП статус базового или избранного им элективного курса, возникает академическая задолженность, порядок устранения которой регулируется локальными нормативными документами ТГУ.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3.5. В целях формирования индивидуальной образовательной траектории студент может в соответствии с локальными нормативными актами НИ ТГУ включить Кампусный курс в свой индивидуальный учебный план (далее – ИУП) в качестве элективного или факультативного в течение первых двух недель от начала семестра.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3.6. Заявление о включении Кампусного курса в ИУП обучающегося подается им лично </w:t>
      </w:r>
      <w:r w:rsidR="00944C34" w:rsidRPr="00D611F2">
        <w:rPr>
          <w:rFonts w:ascii="Times New Roman" w:hAnsi="Times New Roman" w:cs="Times New Roman"/>
          <w:sz w:val="26"/>
          <w:szCs w:val="26"/>
        </w:rPr>
        <w:t xml:space="preserve">в деканат факультета (дирекцию института) </w:t>
      </w:r>
      <w:r w:rsidRPr="00D611F2">
        <w:rPr>
          <w:rFonts w:ascii="Times New Roman" w:hAnsi="Times New Roman" w:cs="Times New Roman"/>
          <w:sz w:val="26"/>
          <w:szCs w:val="26"/>
        </w:rPr>
        <w:t>по направлению подготовки обучающегося.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3.7. Студент может изучать Кампусный курс в качестве дополнительного факультативного курса. Его освоение в этом случае осуществляется вне рамок установленного ФГОС </w:t>
      </w:r>
      <w:proofErr w:type="gramStart"/>
      <w:r w:rsidRPr="00D611F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611F2">
        <w:rPr>
          <w:rFonts w:ascii="Times New Roman" w:hAnsi="Times New Roman" w:cs="Times New Roman"/>
          <w:sz w:val="26"/>
          <w:szCs w:val="26"/>
        </w:rPr>
        <w:t xml:space="preserve"> максимального объема учебной нагрузки обучающихся и не требует оформления ИУП.</w:t>
      </w:r>
    </w:p>
    <w:p w:rsidR="00D46E9C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3.8. Результаты промежуточной аттестации по </w:t>
      </w:r>
      <w:proofErr w:type="spellStart"/>
      <w:r w:rsidRPr="00D611F2">
        <w:rPr>
          <w:rFonts w:ascii="Times New Roman" w:hAnsi="Times New Roman" w:cs="Times New Roman"/>
          <w:sz w:val="26"/>
          <w:szCs w:val="26"/>
        </w:rPr>
        <w:t>Кампусному</w:t>
      </w:r>
      <w:proofErr w:type="spellEnd"/>
      <w:r w:rsidRPr="00D611F2">
        <w:rPr>
          <w:rFonts w:ascii="Times New Roman" w:hAnsi="Times New Roman" w:cs="Times New Roman"/>
          <w:sz w:val="26"/>
          <w:szCs w:val="26"/>
        </w:rPr>
        <w:t xml:space="preserve"> курсу, </w:t>
      </w:r>
      <w:r w:rsidR="009A777A" w:rsidRPr="00D611F2">
        <w:rPr>
          <w:rFonts w:ascii="Times New Roman" w:hAnsi="Times New Roman" w:cs="Times New Roman"/>
          <w:sz w:val="26"/>
          <w:szCs w:val="26"/>
        </w:rPr>
        <w:t xml:space="preserve"> </w:t>
      </w:r>
      <w:r w:rsidRPr="00D611F2">
        <w:rPr>
          <w:rFonts w:ascii="Times New Roman" w:hAnsi="Times New Roman" w:cs="Times New Roman"/>
          <w:sz w:val="26"/>
          <w:szCs w:val="26"/>
        </w:rPr>
        <w:t xml:space="preserve">реализуемому в качестве дополнительного факультатива, могут быть по желанию студента внесены в зачетную ведомость, зачетную книжку, в приложение к диплому, справку об обучении.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D46E9C">
        <w:rPr>
          <w:rFonts w:ascii="Times New Roman" w:hAnsi="Times New Roman" w:cs="Times New Roman"/>
          <w:sz w:val="26"/>
          <w:szCs w:val="26"/>
        </w:rPr>
        <w:t>9</w:t>
      </w:r>
      <w:r w:rsidRPr="00D611F2">
        <w:rPr>
          <w:rFonts w:ascii="Times New Roman" w:hAnsi="Times New Roman" w:cs="Times New Roman"/>
          <w:sz w:val="26"/>
          <w:szCs w:val="26"/>
        </w:rPr>
        <w:t xml:space="preserve">. Неудовлетворительная оценка («не зачтено»), полученная по результатам освоения Кампусного курса, реализуемого </w:t>
      </w:r>
      <w:proofErr w:type="gramStart"/>
      <w:r w:rsidRPr="00D611F2">
        <w:rPr>
          <w:rFonts w:ascii="Times New Roman" w:hAnsi="Times New Roman" w:cs="Times New Roman"/>
          <w:sz w:val="26"/>
          <w:szCs w:val="26"/>
        </w:rPr>
        <w:t>вне</w:t>
      </w:r>
      <w:proofErr w:type="gramEnd"/>
      <w:r w:rsidRPr="00D611F2">
        <w:rPr>
          <w:rFonts w:ascii="Times New Roman" w:hAnsi="Times New Roman" w:cs="Times New Roman"/>
          <w:sz w:val="26"/>
          <w:szCs w:val="26"/>
        </w:rPr>
        <w:t xml:space="preserve"> основной ООП,  не является академической задолженностью.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31110" w:rsidRPr="00D611F2" w:rsidRDefault="00131110" w:rsidP="006368B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4. ПОРЯДОК ЗАПИСИ НА КАМПУСНЫЕ КУРСЫ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4.1. Обучающиеся имеют право знакомиться со списком Кампусных курсов, вошедших в общеуниверситетский каталог, аннотациям к ним, а также входными требованиями к курсу и временем проведения занятий по курсу на странице  Центра развития качества образования на сайте ТГУ.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4.2. Запись на Кампусные курсы производится онлайн в разделе «Каталог Кампусных курсов» после регистрации обучающегося в системе администрирования общеуниверситетскими курсами на странице Центра развития качества образования ТГУ.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4.3. Обучающийся имеет право записаться на один или несколько Кампусных курсов при условии, что время их проведения не совпадает со временем проведения занятий по основному направлению его подготовки.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4.</w:t>
      </w:r>
      <w:r w:rsidR="009A777A" w:rsidRPr="00D611F2">
        <w:rPr>
          <w:rFonts w:ascii="Times New Roman" w:hAnsi="Times New Roman" w:cs="Times New Roman"/>
          <w:sz w:val="26"/>
          <w:szCs w:val="26"/>
        </w:rPr>
        <w:t>4</w:t>
      </w:r>
      <w:r w:rsidRPr="00D611F2">
        <w:rPr>
          <w:rFonts w:ascii="Times New Roman" w:hAnsi="Times New Roman" w:cs="Times New Roman"/>
          <w:sz w:val="26"/>
          <w:szCs w:val="26"/>
        </w:rPr>
        <w:t>. В течение первых двух недель от начала семестра обучающиеся имеют право записаться на Кампусные курсы, открытые для записи в текущем семестре, посетить открытые занятия преподавателей данных курсов, а также отменить свою запись.</w:t>
      </w:r>
    </w:p>
    <w:p w:rsidR="00131110" w:rsidRPr="00D611F2" w:rsidRDefault="009A777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4.5. Итоговый список обучающихся для зачисления в учебную группу </w:t>
      </w:r>
      <w:r w:rsidR="00131110" w:rsidRPr="00D611F2">
        <w:rPr>
          <w:rFonts w:ascii="Times New Roman" w:hAnsi="Times New Roman" w:cs="Times New Roman"/>
          <w:sz w:val="26"/>
          <w:szCs w:val="26"/>
        </w:rPr>
        <w:t>формируется преподавателем Кампусного курса</w:t>
      </w:r>
      <w:r w:rsidRPr="00D611F2">
        <w:rPr>
          <w:rFonts w:ascii="Times New Roman" w:hAnsi="Times New Roman" w:cs="Times New Roman"/>
          <w:sz w:val="26"/>
          <w:szCs w:val="26"/>
        </w:rPr>
        <w:t xml:space="preserve"> </w:t>
      </w:r>
      <w:r w:rsidR="00131110" w:rsidRPr="00D611F2">
        <w:rPr>
          <w:rFonts w:ascii="Times New Roman" w:hAnsi="Times New Roman" w:cs="Times New Roman"/>
          <w:sz w:val="26"/>
          <w:szCs w:val="26"/>
        </w:rPr>
        <w:t xml:space="preserve"> и передается в Центр развития качества образования по окончанию </w:t>
      </w:r>
      <w:r w:rsidRPr="00D611F2">
        <w:rPr>
          <w:rFonts w:ascii="Times New Roman" w:hAnsi="Times New Roman" w:cs="Times New Roman"/>
          <w:sz w:val="26"/>
          <w:szCs w:val="26"/>
        </w:rPr>
        <w:t xml:space="preserve">периода </w:t>
      </w:r>
      <w:r w:rsidR="00131110" w:rsidRPr="00D611F2">
        <w:rPr>
          <w:rFonts w:ascii="Times New Roman" w:hAnsi="Times New Roman" w:cs="Times New Roman"/>
          <w:sz w:val="26"/>
          <w:szCs w:val="26"/>
        </w:rPr>
        <w:t>записи (первых двух недель от начала семестра).</w:t>
      </w:r>
    </w:p>
    <w:p w:rsidR="00131110" w:rsidRPr="00D611F2" w:rsidRDefault="009A777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4.6</w:t>
      </w:r>
      <w:r w:rsidR="00131110" w:rsidRPr="00D611F2">
        <w:rPr>
          <w:rFonts w:ascii="Times New Roman" w:hAnsi="Times New Roman" w:cs="Times New Roman"/>
          <w:sz w:val="26"/>
          <w:szCs w:val="26"/>
        </w:rPr>
        <w:t xml:space="preserve">. Учебная группа формируется, если количество обучающихся, представленных в итоговом списке группы, составляет не менее 20 студентов ТГУ для курсов, рассчитанных на работу с большой аудиторией и не менее 12 студентов ТГУ для курсов, предполагающих индивидуальную работу с обучающимися (курсы по изучению иностранного языка; Кампусные курсы, проведение которых требует наличия компьютера, лабораторного или другого специально оборудованного места). </w:t>
      </w:r>
    </w:p>
    <w:p w:rsidR="00131110" w:rsidRPr="00D611F2" w:rsidRDefault="009A777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lastRenderedPageBreak/>
        <w:t>4.7</w:t>
      </w:r>
      <w:r w:rsidR="00131110" w:rsidRPr="00D611F2">
        <w:rPr>
          <w:rFonts w:ascii="Times New Roman" w:hAnsi="Times New Roman" w:cs="Times New Roman"/>
          <w:sz w:val="26"/>
          <w:szCs w:val="26"/>
        </w:rPr>
        <w:t xml:space="preserve">. Итоговые списки формируются из числа записавшихся на Кампусный курс в порядке их записи в системе администрирования </w:t>
      </w:r>
      <w:proofErr w:type="spellStart"/>
      <w:r w:rsidR="00131110" w:rsidRPr="00D611F2">
        <w:rPr>
          <w:rFonts w:ascii="Times New Roman" w:hAnsi="Times New Roman" w:cs="Times New Roman"/>
          <w:sz w:val="26"/>
          <w:szCs w:val="26"/>
        </w:rPr>
        <w:t>Кампусными</w:t>
      </w:r>
      <w:proofErr w:type="spellEnd"/>
      <w:r w:rsidR="00131110" w:rsidRPr="00D611F2">
        <w:rPr>
          <w:rFonts w:ascii="Times New Roman" w:hAnsi="Times New Roman" w:cs="Times New Roman"/>
          <w:sz w:val="26"/>
          <w:szCs w:val="26"/>
        </w:rPr>
        <w:t xml:space="preserve"> курсами.</w:t>
      </w:r>
    </w:p>
    <w:p w:rsidR="00131110" w:rsidRPr="00D611F2" w:rsidRDefault="009A777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4.8</w:t>
      </w:r>
      <w:r w:rsidR="00131110" w:rsidRPr="00D611F2">
        <w:rPr>
          <w:rFonts w:ascii="Times New Roman" w:hAnsi="Times New Roman" w:cs="Times New Roman"/>
          <w:sz w:val="26"/>
          <w:szCs w:val="26"/>
        </w:rPr>
        <w:t xml:space="preserve">. При условии выбора одного Кампусного курса большим количеством обучающихся возможно формирование не более 3 учебных групп в течение одного семестра. </w:t>
      </w:r>
    </w:p>
    <w:p w:rsidR="00131110" w:rsidRPr="00D611F2" w:rsidRDefault="009A777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4.9</w:t>
      </w:r>
      <w:r w:rsidR="00131110" w:rsidRPr="00D611F2">
        <w:rPr>
          <w:rFonts w:ascii="Times New Roman" w:hAnsi="Times New Roman" w:cs="Times New Roman"/>
          <w:sz w:val="26"/>
          <w:szCs w:val="26"/>
        </w:rPr>
        <w:t xml:space="preserve">. Количество учебных групп, допущенных к реализации, определяется исходя из объема финансирования на текущий семестр приказом ректора. </w:t>
      </w: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4.1</w:t>
      </w:r>
      <w:r w:rsidR="009A777A" w:rsidRPr="00D611F2">
        <w:rPr>
          <w:rFonts w:ascii="Times New Roman" w:hAnsi="Times New Roman" w:cs="Times New Roman"/>
          <w:sz w:val="26"/>
          <w:szCs w:val="26"/>
        </w:rPr>
        <w:t>0</w:t>
      </w:r>
      <w:r w:rsidRPr="00D611F2">
        <w:rPr>
          <w:rFonts w:ascii="Times New Roman" w:hAnsi="Times New Roman" w:cs="Times New Roman"/>
          <w:sz w:val="26"/>
          <w:szCs w:val="26"/>
        </w:rPr>
        <w:t>. В случае, если в процессе реализации курса состав группы уменьшится до 11 человек из числа студентов ТГУ для курсов, рассчитанных на работу с большой аудиторией и 7 человек для курсов, предполагающих индивидуальную работу с обучающимися, то группа расформировывается.</w:t>
      </w:r>
    </w:p>
    <w:p w:rsidR="00131110" w:rsidRPr="00D611F2" w:rsidRDefault="009A777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4.11</w:t>
      </w:r>
      <w:r w:rsidR="00131110" w:rsidRPr="00D611F2">
        <w:rPr>
          <w:rFonts w:ascii="Times New Roman" w:hAnsi="Times New Roman" w:cs="Times New Roman"/>
          <w:sz w:val="26"/>
          <w:szCs w:val="26"/>
        </w:rPr>
        <w:t xml:space="preserve">. Лица, не являющиеся студентами ТГУ, могут быть зачислены в группу по </w:t>
      </w:r>
      <w:proofErr w:type="spellStart"/>
      <w:r w:rsidR="00131110" w:rsidRPr="00D611F2">
        <w:rPr>
          <w:rFonts w:ascii="Times New Roman" w:hAnsi="Times New Roman" w:cs="Times New Roman"/>
          <w:sz w:val="26"/>
          <w:szCs w:val="26"/>
        </w:rPr>
        <w:t>Кампусному</w:t>
      </w:r>
      <w:proofErr w:type="spellEnd"/>
      <w:r w:rsidR="00131110" w:rsidRPr="00D611F2">
        <w:rPr>
          <w:rFonts w:ascii="Times New Roman" w:hAnsi="Times New Roman" w:cs="Times New Roman"/>
          <w:sz w:val="26"/>
          <w:szCs w:val="26"/>
        </w:rPr>
        <w:t xml:space="preserve"> курсу на основании заключения договора на обучение:</w:t>
      </w:r>
    </w:p>
    <w:p w:rsidR="00131110" w:rsidRPr="00D611F2" w:rsidRDefault="006368BE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- </w:t>
      </w:r>
      <w:r w:rsidR="00131110" w:rsidRPr="00D611F2">
        <w:rPr>
          <w:rFonts w:ascii="Times New Roman" w:hAnsi="Times New Roman" w:cs="Times New Roman"/>
          <w:sz w:val="26"/>
          <w:szCs w:val="26"/>
        </w:rPr>
        <w:t xml:space="preserve">по дополнительной общеразвивающей программе, </w:t>
      </w:r>
    </w:p>
    <w:p w:rsidR="00131110" w:rsidRPr="00D611F2" w:rsidRDefault="006368BE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- </w:t>
      </w:r>
      <w:r w:rsidR="00131110" w:rsidRPr="00D611F2">
        <w:rPr>
          <w:rFonts w:ascii="Times New Roman" w:hAnsi="Times New Roman" w:cs="Times New Roman"/>
          <w:sz w:val="26"/>
          <w:szCs w:val="26"/>
        </w:rPr>
        <w:t>по программе повышения квалификации (в случае имеющегося у них среднего профессионального и (или) высшего образования).</w:t>
      </w:r>
    </w:p>
    <w:p w:rsidR="00C94480" w:rsidRPr="00C94480" w:rsidRDefault="00C9448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94480">
        <w:rPr>
          <w:rFonts w:ascii="Times New Roman" w:hAnsi="Times New Roman" w:cs="Times New Roman"/>
          <w:sz w:val="26"/>
          <w:szCs w:val="26"/>
          <w:shd w:val="clear" w:color="auto" w:fill="FFFFFF"/>
        </w:rPr>
        <w:t>4.12. Заключение со слушателем договора об оказании образовательных услуг,</w:t>
      </w:r>
      <w:r w:rsidRPr="00C9448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94480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</w:t>
      </w:r>
      <w:r w:rsidRPr="00C9448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94480">
        <w:rPr>
          <w:rFonts w:ascii="Times New Roman" w:hAnsi="Times New Roman" w:cs="Times New Roman"/>
          <w:sz w:val="26"/>
          <w:szCs w:val="26"/>
          <w:shd w:val="clear" w:color="auto" w:fill="FFFFFF"/>
        </w:rPr>
        <w:t>и проведение оплаты за обучение, а также на основании оплаты</w:t>
      </w:r>
      <w:r w:rsidRPr="00C9448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94480">
        <w:rPr>
          <w:rFonts w:ascii="Times New Roman" w:hAnsi="Times New Roman" w:cs="Times New Roman"/>
          <w:sz w:val="26"/>
          <w:szCs w:val="26"/>
          <w:shd w:val="clear" w:color="auto" w:fill="FFFFFF"/>
        </w:rPr>
        <w:t>зачисление</w:t>
      </w:r>
      <w:r w:rsidRPr="00C9448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94480">
        <w:rPr>
          <w:rFonts w:ascii="Times New Roman" w:hAnsi="Times New Roman" w:cs="Times New Roman"/>
          <w:sz w:val="26"/>
          <w:szCs w:val="26"/>
          <w:shd w:val="clear" w:color="auto" w:fill="FFFFFF"/>
        </w:rPr>
        <w:t>на программу слушателей, не являющихся студентами ТГУ, осуществляются Отделом платных образовательных услуг ТГУ.</w:t>
      </w:r>
    </w:p>
    <w:p w:rsidR="00C94480" w:rsidRPr="00C94480" w:rsidRDefault="00C94480" w:rsidP="00C94480">
      <w:pPr>
        <w:tabs>
          <w:tab w:val="left" w:pos="709"/>
          <w:tab w:val="left" w:pos="993"/>
        </w:tabs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4480">
        <w:rPr>
          <w:rFonts w:ascii="Times New Roman" w:hAnsi="Times New Roman" w:cs="Times New Roman"/>
          <w:sz w:val="26"/>
          <w:szCs w:val="26"/>
          <w:shd w:val="clear" w:color="auto" w:fill="FFFFFF"/>
        </w:rPr>
        <w:t>4.13. Формирование пакета документов на каждого слушателя, не являющегося студентом ТГУ,</w:t>
      </w:r>
      <w:r w:rsidRPr="00C9448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94480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текущей и промежуточной успеваемости, подготовка документов</w:t>
      </w:r>
      <w:r w:rsidRPr="00C9448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94480">
        <w:rPr>
          <w:rFonts w:ascii="Times New Roman" w:hAnsi="Times New Roman" w:cs="Times New Roman"/>
          <w:sz w:val="26"/>
          <w:szCs w:val="26"/>
          <w:shd w:val="clear" w:color="auto" w:fill="FFFFFF"/>
        </w:rPr>
        <w:t>об отчислении и завершении обучения</w:t>
      </w:r>
      <w:r w:rsidRPr="00C9448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94480">
        <w:rPr>
          <w:rFonts w:ascii="Times New Roman" w:hAnsi="Times New Roman" w:cs="Times New Roman"/>
          <w:sz w:val="26"/>
          <w:szCs w:val="26"/>
          <w:shd w:val="clear" w:color="auto" w:fill="FFFFFF"/>
        </w:rPr>
        <w:t>(сертификат/удостоверение о повышении квалификации) осуществляется ИДО ТГУ.</w:t>
      </w:r>
    </w:p>
    <w:p w:rsidR="00E44D0A" w:rsidRPr="00D611F2" w:rsidRDefault="00E44D0A" w:rsidP="006368B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9A777A" w:rsidRPr="00D611F2" w:rsidRDefault="009A777A" w:rsidP="006368B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5. ПОРЯДОК ФИНАНСИРОВАНИЯ</w:t>
      </w:r>
    </w:p>
    <w:p w:rsidR="009A777A" w:rsidRPr="00D611F2" w:rsidRDefault="009A777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5.1. </w:t>
      </w:r>
      <w:r w:rsidR="00E44D0A" w:rsidRPr="00D611F2">
        <w:rPr>
          <w:rFonts w:ascii="Times New Roman" w:hAnsi="Times New Roman" w:cs="Times New Roman"/>
          <w:sz w:val="26"/>
          <w:szCs w:val="26"/>
        </w:rPr>
        <w:t xml:space="preserve">Реализация Кампусных курсов не входит в учебную нагрузку преподавателей  и оплачивается дополнительно. </w:t>
      </w:r>
    </w:p>
    <w:p w:rsidR="00E44D0A" w:rsidRPr="00D611F2" w:rsidRDefault="00E44D0A" w:rsidP="006368B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5.2. Порядок финансирования работ осуществляется следующим образом:</w:t>
      </w:r>
    </w:p>
    <w:p w:rsidR="00E44D0A" w:rsidRPr="00D611F2" w:rsidRDefault="00E44D0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5.2.1. Список Кампусных курсов, допущенных к реализации в текущем семестре, утверждается приказом ректора, в котором указывается  наименование </w:t>
      </w:r>
      <w:r w:rsidRPr="00D611F2">
        <w:rPr>
          <w:rFonts w:ascii="Times New Roman" w:hAnsi="Times New Roman" w:cs="Times New Roman"/>
          <w:sz w:val="26"/>
          <w:szCs w:val="26"/>
        </w:rPr>
        <w:lastRenderedPageBreak/>
        <w:t>курса, ФИО преподавателя/ей и размер оплаты за курс, исходя из трудоемкости курса в зачетных единицах.</w:t>
      </w:r>
    </w:p>
    <w:p w:rsidR="00E44D0A" w:rsidRPr="00D611F2" w:rsidRDefault="00E44D0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5.2.2. Оплата за реализацию Кампусного курса осуществляется в два этапа по </w:t>
      </w:r>
      <w:r w:rsidR="00F17815" w:rsidRPr="00D611F2">
        <w:rPr>
          <w:rFonts w:ascii="Times New Roman" w:hAnsi="Times New Roman" w:cs="Times New Roman"/>
          <w:sz w:val="26"/>
          <w:szCs w:val="26"/>
        </w:rPr>
        <w:t>факту</w:t>
      </w:r>
      <w:r w:rsidRPr="00D611F2">
        <w:rPr>
          <w:rFonts w:ascii="Times New Roman" w:hAnsi="Times New Roman" w:cs="Times New Roman"/>
          <w:sz w:val="26"/>
          <w:szCs w:val="26"/>
        </w:rPr>
        <w:t xml:space="preserve"> предоставления преподавателем/</w:t>
      </w:r>
      <w:proofErr w:type="spellStart"/>
      <w:r w:rsidRPr="00D611F2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D611F2">
        <w:rPr>
          <w:rFonts w:ascii="Times New Roman" w:hAnsi="Times New Roman" w:cs="Times New Roman"/>
          <w:sz w:val="26"/>
          <w:szCs w:val="26"/>
        </w:rPr>
        <w:t xml:space="preserve"> курса отчетности о </w:t>
      </w:r>
      <w:r w:rsidR="00F17815" w:rsidRPr="00D611F2">
        <w:rPr>
          <w:rFonts w:ascii="Times New Roman" w:hAnsi="Times New Roman" w:cs="Times New Roman"/>
          <w:sz w:val="26"/>
          <w:szCs w:val="26"/>
        </w:rPr>
        <w:t>проведении процедур контроля результатов</w:t>
      </w:r>
      <w:r w:rsidRPr="00D611F2">
        <w:rPr>
          <w:rFonts w:ascii="Times New Roman" w:hAnsi="Times New Roman" w:cs="Times New Roman"/>
          <w:sz w:val="26"/>
          <w:szCs w:val="26"/>
        </w:rPr>
        <w:t xml:space="preserve"> освоения курса обучающимися.</w:t>
      </w:r>
      <w:r w:rsidR="00F17815" w:rsidRPr="00D611F2">
        <w:rPr>
          <w:rFonts w:ascii="Times New Roman" w:hAnsi="Times New Roman" w:cs="Times New Roman"/>
          <w:sz w:val="26"/>
          <w:szCs w:val="26"/>
        </w:rPr>
        <w:t xml:space="preserve"> </w:t>
      </w:r>
      <w:r w:rsidR="006C6F87" w:rsidRPr="00D611F2">
        <w:rPr>
          <w:rFonts w:ascii="Times New Roman" w:hAnsi="Times New Roman" w:cs="Times New Roman"/>
          <w:sz w:val="26"/>
          <w:szCs w:val="26"/>
        </w:rPr>
        <w:t>Оплата за первый этап реализации курса составляет 50% от общей суммы, оплата за второй этап - 50%.</w:t>
      </w:r>
    </w:p>
    <w:p w:rsidR="00E44D0A" w:rsidRPr="00D611F2" w:rsidRDefault="00E44D0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5.2.3. Отчётность по результатам освоения  курса включает в себя: </w:t>
      </w:r>
    </w:p>
    <w:p w:rsidR="00E44D0A" w:rsidRPr="00D611F2" w:rsidRDefault="00E44D0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- </w:t>
      </w:r>
      <w:r w:rsidR="006C6F87" w:rsidRPr="00D611F2">
        <w:rPr>
          <w:rFonts w:ascii="Times New Roman" w:hAnsi="Times New Roman" w:cs="Times New Roman"/>
          <w:sz w:val="26"/>
          <w:szCs w:val="26"/>
        </w:rPr>
        <w:t xml:space="preserve">1 этап: </w:t>
      </w:r>
      <w:r w:rsidRPr="00D611F2">
        <w:rPr>
          <w:rFonts w:ascii="Times New Roman" w:hAnsi="Times New Roman" w:cs="Times New Roman"/>
          <w:sz w:val="26"/>
          <w:szCs w:val="26"/>
        </w:rPr>
        <w:t>результаты текущего контроля выполнения заданий для самостоятельной работы обучающихся (контрольная точка) - в середине семестра;</w:t>
      </w:r>
    </w:p>
    <w:p w:rsidR="00E44D0A" w:rsidRPr="00D611F2" w:rsidRDefault="00E44D0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- </w:t>
      </w:r>
      <w:r w:rsidR="006C6F87" w:rsidRPr="00D611F2">
        <w:rPr>
          <w:rFonts w:ascii="Times New Roman" w:hAnsi="Times New Roman" w:cs="Times New Roman"/>
          <w:sz w:val="26"/>
          <w:szCs w:val="26"/>
        </w:rPr>
        <w:t xml:space="preserve">2 этап: </w:t>
      </w:r>
      <w:r w:rsidRPr="00D611F2">
        <w:rPr>
          <w:rFonts w:ascii="Times New Roman" w:hAnsi="Times New Roman" w:cs="Times New Roman"/>
          <w:sz w:val="26"/>
          <w:szCs w:val="26"/>
        </w:rPr>
        <w:t>результаты промежуточной аттестации обучающихся по освоению Кампусного курса (зачетная/экзаменационная ведомость) - в конце семестра.</w:t>
      </w:r>
    </w:p>
    <w:p w:rsidR="00E44D0A" w:rsidRPr="00D611F2" w:rsidRDefault="00E44D0A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5.2.4. Отчётные документы предоставляются преподавателем/</w:t>
      </w:r>
      <w:proofErr w:type="spellStart"/>
      <w:r w:rsidRPr="00D611F2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D61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11F2">
        <w:rPr>
          <w:rFonts w:ascii="Times New Roman" w:hAnsi="Times New Roman" w:cs="Times New Roman"/>
          <w:sz w:val="26"/>
          <w:szCs w:val="26"/>
        </w:rPr>
        <w:t>Кампусного</w:t>
      </w:r>
      <w:proofErr w:type="spellEnd"/>
      <w:r w:rsidRPr="00D611F2">
        <w:rPr>
          <w:rFonts w:ascii="Times New Roman" w:hAnsi="Times New Roman" w:cs="Times New Roman"/>
          <w:sz w:val="26"/>
          <w:szCs w:val="26"/>
        </w:rPr>
        <w:t xml:space="preserve"> курса в Центр развития качества образования. </w:t>
      </w:r>
    </w:p>
    <w:p w:rsidR="00F17815" w:rsidRPr="00D611F2" w:rsidRDefault="00F17815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5.</w:t>
      </w:r>
      <w:r w:rsidR="006C6F87" w:rsidRPr="00D611F2">
        <w:rPr>
          <w:rFonts w:ascii="Times New Roman" w:hAnsi="Times New Roman" w:cs="Times New Roman"/>
          <w:sz w:val="26"/>
          <w:szCs w:val="26"/>
        </w:rPr>
        <w:t>2</w:t>
      </w:r>
      <w:r w:rsidRPr="00D611F2">
        <w:rPr>
          <w:rFonts w:ascii="Times New Roman" w:hAnsi="Times New Roman" w:cs="Times New Roman"/>
          <w:sz w:val="26"/>
          <w:szCs w:val="26"/>
        </w:rPr>
        <w:t>.5. В случае если отчетные документы не были предоставлены в Центр развития качества образования, оплата переносится на следующий месяц и осуществляется по факту предоставления отчетных документов.</w:t>
      </w:r>
    </w:p>
    <w:p w:rsidR="006C6F87" w:rsidRPr="00D611F2" w:rsidRDefault="006C6F87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5.2.6. В случае</w:t>
      </w:r>
      <w:proofErr w:type="gramStart"/>
      <w:r w:rsidRPr="00D611F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611F2">
        <w:rPr>
          <w:rFonts w:ascii="Times New Roman" w:hAnsi="Times New Roman" w:cs="Times New Roman"/>
          <w:sz w:val="26"/>
          <w:szCs w:val="26"/>
        </w:rPr>
        <w:t xml:space="preserve"> если по результатам контрольной точки состав группы уменьшился до 11 человек из числа студентов ТГУ для курсов, рассчитанных на работу с большой аудиторией и 7 человек для курсов, предполагающих индивидуальную работу с обучающимися, то группа расформировывается и оплата за вторую часть курса не производится.</w:t>
      </w:r>
    </w:p>
    <w:p w:rsidR="00F17815" w:rsidRPr="00D611F2" w:rsidRDefault="00F17815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5.3. Оплата преподавателям Кампусных курсов, являющимся сотрудниками ТГУ, осуществляется на основании представления Центром развития качества образования служебной записки на имя проректора по учебной работе ТГУ из средств ТГУ.</w:t>
      </w:r>
    </w:p>
    <w:p w:rsidR="00F17815" w:rsidRPr="00D611F2" w:rsidRDefault="00F17815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5.4. Оплата преподавателям, не являющимся сотрудниками ТГУ, осуществляется на основании заключения с ними договора ГПХ на оказание услуг по реализации Кампусного курса.</w:t>
      </w:r>
    </w:p>
    <w:p w:rsidR="000A34A5" w:rsidRDefault="000A34A5" w:rsidP="006368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34A5" w:rsidRDefault="000A34A5" w:rsidP="000A34A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0A34A5" w:rsidRDefault="000A34A5" w:rsidP="000A34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 Настоящий Регламент вводится в действие приказом ректора ТГУ и действует до отмены соответствующего приказа.</w:t>
      </w:r>
    </w:p>
    <w:p w:rsidR="006C6F87" w:rsidRPr="00D611F2" w:rsidRDefault="000A34A5" w:rsidP="000A34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6.2 Изменения и дополнения в тексте Регламента вносятся в соответствии с Уставом ТГУ.</w:t>
      </w:r>
      <w:r w:rsidR="006C6F87" w:rsidRPr="00D611F2">
        <w:rPr>
          <w:rFonts w:ascii="Times New Roman" w:hAnsi="Times New Roman" w:cs="Times New Roman"/>
          <w:sz w:val="26"/>
          <w:szCs w:val="26"/>
        </w:rPr>
        <w:br w:type="page"/>
      </w:r>
    </w:p>
    <w:p w:rsidR="00AE4E28" w:rsidRPr="00D611F2" w:rsidRDefault="00AE4E28" w:rsidP="006368BE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9A777A" w:rsidRPr="00D611F2">
        <w:rPr>
          <w:rFonts w:ascii="Times New Roman" w:hAnsi="Times New Roman" w:cs="Times New Roman"/>
          <w:sz w:val="26"/>
          <w:szCs w:val="26"/>
        </w:rPr>
        <w:t xml:space="preserve"> </w:t>
      </w:r>
      <w:r w:rsidRPr="00D611F2">
        <w:rPr>
          <w:rFonts w:ascii="Times New Roman" w:hAnsi="Times New Roman" w:cs="Times New Roman"/>
          <w:sz w:val="26"/>
          <w:szCs w:val="26"/>
        </w:rPr>
        <w:t xml:space="preserve">Регламенту реализации </w:t>
      </w:r>
    </w:p>
    <w:p w:rsidR="00AE4E28" w:rsidRPr="00D611F2" w:rsidRDefault="00AE4E28" w:rsidP="006368BE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>Кампусных курсов в НИ ТГУ</w:t>
      </w:r>
    </w:p>
    <w:p w:rsidR="00AE4E28" w:rsidRPr="00D611F2" w:rsidRDefault="00AE4E28" w:rsidP="006368B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З А Я В К А </w:t>
      </w:r>
    </w:p>
    <w:p w:rsidR="00AE4E28" w:rsidRPr="00D611F2" w:rsidRDefault="00AE4E28" w:rsidP="006368B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611F2">
        <w:rPr>
          <w:rFonts w:ascii="Times New Roman" w:hAnsi="Times New Roman" w:cs="Times New Roman"/>
          <w:sz w:val="26"/>
          <w:szCs w:val="26"/>
        </w:rPr>
        <w:t xml:space="preserve">на включение учебного курса (модуля) в каталог </w:t>
      </w:r>
      <w:r w:rsidRPr="00D611F2">
        <w:rPr>
          <w:rFonts w:ascii="Times New Roman" w:hAnsi="Times New Roman" w:cs="Times New Roman"/>
          <w:bCs/>
          <w:iCs/>
          <w:sz w:val="26"/>
          <w:szCs w:val="26"/>
        </w:rPr>
        <w:t xml:space="preserve">Кампусных курсов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923023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DA7BFB" w:rsidP="00DA7BFB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1. </w:t>
            </w:r>
            <w:r w:rsidR="00AE4E28" w:rsidRPr="00D611F2">
              <w:rPr>
                <w:rFonts w:ascii="Times New Roman" w:hAnsi="Times New Roman" w:cs="Times New Roman"/>
                <w:i/>
                <w:sz w:val="26"/>
                <w:szCs w:val="26"/>
              </w:rPr>
              <w:t>Курсы по формированию общекультурных компетенций (раздел ОКК в ФГОС ВО)</w:t>
            </w:r>
          </w:p>
          <w:p w:rsidR="00AE4E28" w:rsidRPr="00D611F2" w:rsidRDefault="00DA7BFB" w:rsidP="00DA7BFB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2. </w:t>
            </w:r>
            <w:r w:rsidR="00AE4E28" w:rsidRPr="00D611F2">
              <w:rPr>
                <w:rFonts w:ascii="Times New Roman" w:hAnsi="Times New Roman" w:cs="Times New Roman"/>
                <w:i/>
                <w:sz w:val="26"/>
                <w:szCs w:val="26"/>
              </w:rPr>
              <w:t>Курсы по формированию проектных компетенций</w:t>
            </w:r>
          </w:p>
          <w:p w:rsidR="00AE4E28" w:rsidRPr="00D611F2" w:rsidRDefault="00DA7BFB" w:rsidP="00DA7BFB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3. </w:t>
            </w:r>
            <w:r w:rsidR="00AE4E28" w:rsidRPr="00D611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Курсы по формированию исследовательских компетенций </w:t>
            </w:r>
          </w:p>
          <w:p w:rsidR="00AE4E28" w:rsidRPr="00D611F2" w:rsidRDefault="00DA7BFB" w:rsidP="00DA7BFB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4. </w:t>
            </w:r>
            <w:r w:rsidR="00AE4E28" w:rsidRPr="00D611F2">
              <w:rPr>
                <w:rFonts w:ascii="Times New Roman" w:hAnsi="Times New Roman" w:cs="Times New Roman"/>
                <w:i/>
                <w:sz w:val="26"/>
                <w:szCs w:val="26"/>
              </w:rPr>
              <w:t>Курсы по формированию коммуникативных компетенций</w:t>
            </w:r>
          </w:p>
          <w:p w:rsidR="00AE4E28" w:rsidRPr="00D611F2" w:rsidRDefault="00DA7BFB" w:rsidP="00DA7BFB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5. </w:t>
            </w:r>
            <w:r w:rsidR="00AE4E28" w:rsidRPr="00D611F2">
              <w:rPr>
                <w:rFonts w:ascii="Times New Roman" w:hAnsi="Times New Roman" w:cs="Times New Roman"/>
                <w:i/>
                <w:sz w:val="26"/>
                <w:szCs w:val="26"/>
              </w:rPr>
              <w:t>Курсы для общего развития, дополнительные факультативы</w:t>
            </w: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ФИО автора/</w:t>
            </w:r>
            <w:proofErr w:type="spellStart"/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, контактная информация: е-</w:t>
            </w:r>
            <w:r w:rsidRPr="00D611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 xml:space="preserve">, тел. 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Факультет/место работы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Должность, кафедра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Наименование курса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Раздел каталога по предметным областям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Рабочий язык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Объём курса в зачетных единицах, количество аудиторных часов и СРС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 xml:space="preserve">Уровень подготовки 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Направления подготовки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Цель курса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обучения по курсу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Фонд оценочных средств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B37CE1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Используемые образовательные</w:t>
            </w:r>
            <w:r w:rsidR="00AE4E28" w:rsidRPr="00D611F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Формы организации обучения (занятий)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Входные требования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Структура и содержание курса (</w:t>
            </w:r>
            <w:r w:rsidRPr="00D611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 более</w:t>
            </w: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 xml:space="preserve"> 1 стр.)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 xml:space="preserve">Краткая аннотация курса </w:t>
            </w:r>
            <w:r w:rsidRPr="00D61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студентов </w:t>
            </w:r>
          </w:p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611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 более</w:t>
            </w: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 xml:space="preserve"> 1 стр.) 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B37CE1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Профессиональное резюме автора/</w:t>
            </w:r>
            <w:proofErr w:type="spellStart"/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1F2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Обязательное оборудование, требования к  аудитории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E4E28" w:rsidRPr="00D611F2" w:rsidTr="00484BBA">
        <w:tc>
          <w:tcPr>
            <w:tcW w:w="3085" w:type="dxa"/>
            <w:shd w:val="clear" w:color="auto" w:fill="auto"/>
          </w:tcPr>
          <w:p w:rsidR="00AE4E28" w:rsidRPr="00D611F2" w:rsidRDefault="00AE4E28" w:rsidP="009230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F2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человек в группе</w:t>
            </w:r>
          </w:p>
        </w:tc>
        <w:tc>
          <w:tcPr>
            <w:tcW w:w="6662" w:type="dxa"/>
            <w:shd w:val="clear" w:color="auto" w:fill="auto"/>
          </w:tcPr>
          <w:p w:rsidR="00AE4E28" w:rsidRPr="00D611F2" w:rsidRDefault="00AE4E28" w:rsidP="006368BE">
            <w:pPr>
              <w:spacing w:after="0"/>
              <w:ind w:firstLine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E4E28" w:rsidRPr="00D611F2" w:rsidRDefault="00AE4E28" w:rsidP="006368B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AE4E28" w:rsidRPr="00D611F2" w:rsidRDefault="00AE4E28" w:rsidP="006368B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131110" w:rsidRPr="00D611F2" w:rsidRDefault="00131110" w:rsidP="006368B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23681" w:rsidRPr="00D611F2" w:rsidRDefault="00F23681" w:rsidP="006368B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F23681" w:rsidRPr="00D611F2" w:rsidSect="0008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5480"/>
    <w:multiLevelType w:val="hybridMultilevel"/>
    <w:tmpl w:val="6AB6653E"/>
    <w:lvl w:ilvl="0" w:tplc="5D749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34B60"/>
    <w:multiLevelType w:val="hybridMultilevel"/>
    <w:tmpl w:val="47782F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1"/>
    <w:rsid w:val="00061809"/>
    <w:rsid w:val="0008747C"/>
    <w:rsid w:val="000A34A5"/>
    <w:rsid w:val="00131110"/>
    <w:rsid w:val="00167824"/>
    <w:rsid w:val="001D1999"/>
    <w:rsid w:val="00201EB6"/>
    <w:rsid w:val="00393230"/>
    <w:rsid w:val="00495521"/>
    <w:rsid w:val="004B3947"/>
    <w:rsid w:val="004B5F4D"/>
    <w:rsid w:val="00561DEA"/>
    <w:rsid w:val="005A65E4"/>
    <w:rsid w:val="00602AE6"/>
    <w:rsid w:val="00623D27"/>
    <w:rsid w:val="006368BE"/>
    <w:rsid w:val="006C6F87"/>
    <w:rsid w:val="00786C47"/>
    <w:rsid w:val="007B695A"/>
    <w:rsid w:val="007E41C9"/>
    <w:rsid w:val="008B5401"/>
    <w:rsid w:val="00923023"/>
    <w:rsid w:val="00944C34"/>
    <w:rsid w:val="009A777A"/>
    <w:rsid w:val="00AE4E28"/>
    <w:rsid w:val="00B21026"/>
    <w:rsid w:val="00B37CE1"/>
    <w:rsid w:val="00B64F0B"/>
    <w:rsid w:val="00C94480"/>
    <w:rsid w:val="00CA7BA8"/>
    <w:rsid w:val="00D03E16"/>
    <w:rsid w:val="00D46E9C"/>
    <w:rsid w:val="00D611F2"/>
    <w:rsid w:val="00D903AD"/>
    <w:rsid w:val="00DA7BFB"/>
    <w:rsid w:val="00E01AB2"/>
    <w:rsid w:val="00E44D0A"/>
    <w:rsid w:val="00F17815"/>
    <w:rsid w:val="00F23681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B5401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540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5401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540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0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540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31110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311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94480"/>
  </w:style>
  <w:style w:type="paragraph" w:styleId="a5">
    <w:name w:val="Balloon Text"/>
    <w:basedOn w:val="a"/>
    <w:link w:val="a6"/>
    <w:uiPriority w:val="99"/>
    <w:semiHidden/>
    <w:unhideWhenUsed/>
    <w:rsid w:val="004B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B5401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540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5401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540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0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540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31110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311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94480"/>
  </w:style>
  <w:style w:type="paragraph" w:styleId="a5">
    <w:name w:val="Balloon Text"/>
    <w:basedOn w:val="a"/>
    <w:link w:val="a6"/>
    <w:uiPriority w:val="99"/>
    <w:semiHidden/>
    <w:unhideWhenUsed/>
    <w:rsid w:val="004B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Flexx</cp:lastModifiedBy>
  <cp:revision>3</cp:revision>
  <cp:lastPrinted>2017-02-17T08:33:00Z</cp:lastPrinted>
  <dcterms:created xsi:type="dcterms:W3CDTF">2017-06-04T06:14:00Z</dcterms:created>
  <dcterms:modified xsi:type="dcterms:W3CDTF">2017-06-04T06:15:00Z</dcterms:modified>
</cp:coreProperties>
</file>